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D66953" w:rsidRPr="00823800" w14:paraId="71E840F2" w14:textId="77777777" w:rsidTr="0001496D">
        <w:trPr>
          <w:trHeight w:val="397"/>
        </w:trPr>
        <w:tc>
          <w:tcPr>
            <w:tcW w:w="7083" w:type="dxa"/>
            <w:vAlign w:val="center"/>
          </w:tcPr>
          <w:p w14:paraId="39CE5FB1" w14:textId="44BF7FA7" w:rsidR="00D66953" w:rsidRPr="00823800" w:rsidRDefault="004C08B3" w:rsidP="0001496D">
            <w:pPr>
              <w:rPr>
                <w:rFonts w:ascii="Open Sans" w:hAnsi="Open Sans" w:cs="Open Sans"/>
                <w:b/>
                <w:bCs/>
                <w:lang w:val="en-US"/>
              </w:rPr>
            </w:pPr>
            <w:proofErr w:type="spellStart"/>
            <w:r w:rsidRPr="00823800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Kontakt</w:t>
            </w:r>
            <w:proofErr w:type="spellEnd"/>
            <w:r w:rsidR="00D66953" w:rsidRPr="00823800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E-mail </w:t>
            </w:r>
            <w:proofErr w:type="spellStart"/>
            <w:r w:rsidR="00D66953" w:rsidRPr="00823800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Adress</w:t>
            </w:r>
            <w:r w:rsidRPr="00823800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</w:t>
            </w:r>
            <w:proofErr w:type="spellEnd"/>
            <w:r w:rsidR="00D66953" w:rsidRPr="00823800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</w:tbl>
    <w:tbl>
      <w:tblPr>
        <w:tblpPr w:leftFromText="141" w:rightFromText="141" w:tblpY="585"/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859"/>
        <w:gridCol w:w="1830"/>
        <w:gridCol w:w="1559"/>
        <w:gridCol w:w="1550"/>
        <w:gridCol w:w="1232"/>
        <w:gridCol w:w="1560"/>
        <w:gridCol w:w="1895"/>
        <w:gridCol w:w="1701"/>
      </w:tblGrid>
      <w:tr w:rsidR="004B744D" w:rsidRPr="00823800" w14:paraId="20A12880" w14:textId="2382CB91" w:rsidTr="00D66953">
        <w:trPr>
          <w:trHeight w:val="403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62C0" w14:textId="3134568B" w:rsidR="004B744D" w:rsidRPr="00823800" w:rsidRDefault="00D66953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lang w:val="en-US"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lang w:val="en-US" w:eastAsia="da-DK"/>
              </w:rPr>
              <w:br/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4A99" w14:textId="7EAD6D72" w:rsidR="004B744D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Firma</w:t>
            </w:r>
            <w:r w:rsidR="004B744D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 Na</w:t>
            </w: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vn</w:t>
            </w:r>
            <w:r w:rsidR="004B744D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249E" w14:textId="1D16A7A1" w:rsidR="004B744D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Faktura</w:t>
            </w:r>
            <w:r w:rsidR="004B744D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 Num</w:t>
            </w: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m</w:t>
            </w:r>
            <w:r w:rsidR="004B744D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er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7194" w14:textId="316AA7C3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Ord</w:t>
            </w:r>
            <w:r w:rsidR="004C08B3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re</w:t>
            </w: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 </w:t>
            </w:r>
            <w:r w:rsidR="005E415D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referencenr.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A0CBD" w14:textId="16BEFA8E" w:rsidR="004B744D" w:rsidRPr="00823800" w:rsidRDefault="005E415D" w:rsidP="00D669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Vare</w:t>
            </w:r>
            <w:r w:rsidR="004B744D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num</w:t>
            </w:r>
            <w:r w:rsidR="004C08B3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m</w:t>
            </w:r>
            <w:r w:rsidR="004B744D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er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BB0D" w14:textId="15E843CE" w:rsidR="004B744D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Antal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CD556" w14:textId="0B4B8FA5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Seri</w:t>
            </w:r>
            <w:r w:rsidR="004C08B3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e</w:t>
            </w: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 Num</w:t>
            </w:r>
            <w:r w:rsidR="004C08B3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m</w:t>
            </w: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er 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F6464" w14:textId="18F1ED12" w:rsidR="004B744D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proofErr w:type="spellStart"/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da-DK"/>
              </w:rPr>
              <w:t>Fejlbeskrivelse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840B5" w14:textId="30029B24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RMA # </w:t>
            </w:r>
            <w:r w:rsidR="004C08B3" w:rsidRPr="0082380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br/>
            </w:r>
            <w:r w:rsidRPr="00823800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da-DK"/>
              </w:rPr>
              <w:t xml:space="preserve">(WERD </w:t>
            </w:r>
            <w:r w:rsidR="004C08B3" w:rsidRPr="00823800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da-DK"/>
              </w:rPr>
              <w:t>udfylder</w:t>
            </w:r>
            <w:r w:rsidRPr="00823800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da-DK"/>
              </w:rPr>
              <w:t>)</w:t>
            </w:r>
          </w:p>
        </w:tc>
      </w:tr>
      <w:tr w:rsidR="004B744D" w:rsidRPr="00823800" w14:paraId="4ED375C4" w14:textId="7C674115" w:rsidTr="00D6695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6B53" w14:textId="2DC50077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2B2B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4121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8E70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5DD7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775F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1CFA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1491D" w14:textId="7263E645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8C109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823800" w14:paraId="3ADB94CA" w14:textId="3C523A3B" w:rsidTr="00D6695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BCF7" w14:textId="63494FCC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24A1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ADB8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6E12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76B0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0117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4AFDD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4DE45" w14:textId="7D85D72E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0B99C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823800" w14:paraId="219E94C2" w14:textId="002D56CA" w:rsidTr="00D6695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EB9E" w14:textId="7624A39C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6C4E6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4A6C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F890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724C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0F78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4CA1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D2DE1" w14:textId="129CF221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730F0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823800" w14:paraId="56D6E7F9" w14:textId="1FCD51D0" w:rsidTr="00D6695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88E7" w14:textId="4AF6B027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E920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2A87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53E4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F2F2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F5E7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8472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77FE4" w14:textId="2A019D8D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86CA2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823800" w14:paraId="7FB81AE1" w14:textId="7DFC550B" w:rsidTr="00D6695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E1E24" w14:textId="062B52A4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0706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FE03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8B49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5352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1591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C355E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E32EC" w14:textId="1B06019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7912A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823800" w14:paraId="766AEE89" w14:textId="3E68D000" w:rsidTr="00D6695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31BB" w14:textId="7F893096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C6DA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544A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5207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CAC3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DD34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EEED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DF2E7" w14:textId="5077CFC0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05E60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823800" w14:paraId="54462703" w14:textId="67316290" w:rsidTr="00D6695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E218" w14:textId="74145A04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BB50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77CB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9AF6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9EA5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35E7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C50C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C32A1" w14:textId="1F69E70C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F1869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823800" w14:paraId="7276EB39" w14:textId="2E7855C7" w:rsidTr="00D6695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8D23" w14:textId="410042D2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A3288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2CA1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0F81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9ABB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EF71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C120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354A6" w14:textId="3CD17939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F80D8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823800" w14:paraId="1AF0B822" w14:textId="0B7EB83D" w:rsidTr="004C08B3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DA9F" w14:textId="1EDF37F4" w:rsidR="004B744D" w:rsidRPr="00823800" w:rsidRDefault="004B744D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FBC7" w14:textId="6C6388AE" w:rsidR="004C08B3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55AE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B5D9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242C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385D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0633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60468D" w14:textId="4B244C95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6EA081" w14:textId="77777777" w:rsidR="004B744D" w:rsidRPr="00823800" w:rsidRDefault="004B744D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C08B3" w:rsidRPr="00823800" w14:paraId="2FC6E14F" w14:textId="77777777" w:rsidTr="004C08B3">
        <w:trPr>
          <w:trHeight w:val="40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82F3" w14:textId="433CB9DA" w:rsidR="004C08B3" w:rsidRPr="00823800" w:rsidRDefault="004C08B3" w:rsidP="00D669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8238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61F1" w14:textId="77777777" w:rsidR="004C08B3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4733" w14:textId="77777777" w:rsidR="004C08B3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18A" w14:textId="77777777" w:rsidR="004C08B3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5F2" w14:textId="77777777" w:rsidR="004C08B3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0474" w14:textId="77777777" w:rsidR="004C08B3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79F5" w14:textId="77777777" w:rsidR="004C08B3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F1A" w14:textId="77777777" w:rsidR="004C08B3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CC8" w14:textId="77777777" w:rsidR="004C08B3" w:rsidRPr="00823800" w:rsidRDefault="004C08B3" w:rsidP="00D6695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4557E2EF" w14:textId="57A9C33D" w:rsidR="004609F5" w:rsidRPr="00823800" w:rsidRDefault="004609F5" w:rsidP="004609F5">
      <w:pPr>
        <w:rPr>
          <w:rFonts w:ascii="Open Sans" w:hAnsi="Open Sans" w:cs="Open Sans"/>
        </w:rPr>
      </w:pPr>
    </w:p>
    <w:p w14:paraId="26B3E1E4" w14:textId="5DED9C6D" w:rsidR="004609F5" w:rsidRPr="00823800" w:rsidRDefault="004609F5" w:rsidP="004609F5">
      <w:pPr>
        <w:rPr>
          <w:rFonts w:ascii="Open Sans" w:hAnsi="Open Sans" w:cs="Open Sans"/>
        </w:rPr>
      </w:pPr>
    </w:p>
    <w:p w14:paraId="1B2FCFD9" w14:textId="410231D6" w:rsidR="005E415D" w:rsidRPr="00823800" w:rsidRDefault="005E415D" w:rsidP="00AC4A76">
      <w:pPr>
        <w:rPr>
          <w:rFonts w:ascii="Open Sans" w:hAnsi="Open Sans" w:cs="Open Sans"/>
          <w:b/>
          <w:bCs/>
          <w:i/>
          <w:iCs/>
          <w:u w:val="single"/>
        </w:rPr>
      </w:pPr>
      <w:r w:rsidRPr="00823800">
        <w:rPr>
          <w:rFonts w:ascii="Open Sans" w:hAnsi="Open Sans" w:cs="Open Sans"/>
          <w:b/>
          <w:bCs/>
          <w:i/>
          <w:iCs/>
          <w:u w:val="single"/>
        </w:rPr>
        <w:t>Vigtig info:</w:t>
      </w:r>
    </w:p>
    <w:p w14:paraId="2B06F3B0" w14:textId="3C5A8282" w:rsidR="004C08B3" w:rsidRPr="00823800" w:rsidRDefault="004C08B3" w:rsidP="00AC4A76">
      <w:pPr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823800">
        <w:rPr>
          <w:rFonts w:ascii="Open Sans" w:hAnsi="Open Sans" w:cs="Open Sans"/>
          <w:b/>
          <w:bCs/>
          <w:i/>
          <w:iCs/>
          <w:sz w:val="20"/>
          <w:szCs w:val="20"/>
        </w:rPr>
        <w:t>Vær</w:t>
      </w:r>
      <w:r w:rsidR="0001496D" w:rsidRPr="0082380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venligst</w:t>
      </w:r>
      <w:r w:rsidRPr="0082380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opmærksom på at vedlægge dette dokument med de returnerede varer – ellers vil varerne blive returneret til afsender.</w:t>
      </w:r>
    </w:p>
    <w:p w14:paraId="565F6210" w14:textId="7D81B11B" w:rsidR="004C08B3" w:rsidRPr="00823800" w:rsidRDefault="005E415D" w:rsidP="00AC4A76">
      <w:pPr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823800">
        <w:rPr>
          <w:rFonts w:ascii="Open Sans" w:hAnsi="Open Sans" w:cs="Open Sans"/>
          <w:b/>
          <w:bCs/>
          <w:i/>
          <w:iCs/>
          <w:sz w:val="20"/>
          <w:szCs w:val="20"/>
        </w:rPr>
        <w:t>Vær opmærksom på alle varer vil blive testet når vi modtager dem. Hvis varen ikke er defekt, vil vi returnere den til afsender.</w:t>
      </w:r>
    </w:p>
    <w:p w14:paraId="4A1AFF90" w14:textId="46AA03CA" w:rsidR="00AC4A76" w:rsidRPr="00823800" w:rsidRDefault="005E415D" w:rsidP="00AC4A76">
      <w:pPr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</w:pPr>
      <w:r w:rsidRPr="0082380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Det er yderst vigtigt at der ikke mangler dele eller tilbehør til varen, såsom kabler, standere osv. </w:t>
      </w:r>
      <w:proofErr w:type="spellStart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Ellers</w:t>
      </w:r>
      <w:proofErr w:type="spellEnd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vil</w:t>
      </w:r>
      <w:proofErr w:type="spellEnd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vi </w:t>
      </w:r>
      <w:proofErr w:type="spellStart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returnere</w:t>
      </w:r>
      <w:proofErr w:type="spellEnd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den </w:t>
      </w:r>
      <w:proofErr w:type="spellStart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til</w:t>
      </w:r>
      <w:proofErr w:type="spellEnd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afsender</w:t>
      </w:r>
      <w:proofErr w:type="spellEnd"/>
      <w:r w:rsidRPr="00823800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.</w:t>
      </w:r>
    </w:p>
    <w:p w14:paraId="7F96EF10" w14:textId="5C5E4779" w:rsidR="004609F5" w:rsidRPr="00823800" w:rsidRDefault="004609F5" w:rsidP="004609F5">
      <w:pPr>
        <w:rPr>
          <w:rFonts w:ascii="Open Sans" w:hAnsi="Open Sans" w:cs="Open Sans"/>
          <w:lang w:val="en-US"/>
        </w:rPr>
      </w:pPr>
    </w:p>
    <w:p w14:paraId="265E60FD" w14:textId="77777777" w:rsidR="004609F5" w:rsidRPr="00823800" w:rsidRDefault="004609F5" w:rsidP="004609F5">
      <w:pPr>
        <w:rPr>
          <w:rFonts w:ascii="Open Sans" w:hAnsi="Open Sans" w:cs="Open Sans"/>
          <w:lang w:val="en-US"/>
        </w:rPr>
      </w:pPr>
    </w:p>
    <w:sectPr w:rsidR="004609F5" w:rsidRPr="00823800" w:rsidSect="00823800">
      <w:headerReference w:type="default" r:id="rId7"/>
      <w:pgSz w:w="16838" w:h="11906" w:orient="landscape"/>
      <w:pgMar w:top="141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C1D1" w14:textId="77777777" w:rsidR="0054220F" w:rsidRDefault="0054220F" w:rsidP="004609F5">
      <w:pPr>
        <w:spacing w:after="0" w:line="240" w:lineRule="auto"/>
      </w:pPr>
      <w:r>
        <w:separator/>
      </w:r>
    </w:p>
  </w:endnote>
  <w:endnote w:type="continuationSeparator" w:id="0">
    <w:p w14:paraId="11FD6010" w14:textId="77777777" w:rsidR="0054220F" w:rsidRDefault="0054220F" w:rsidP="004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C308" w14:textId="77777777" w:rsidR="0054220F" w:rsidRDefault="0054220F" w:rsidP="004609F5">
      <w:pPr>
        <w:spacing w:after="0" w:line="240" w:lineRule="auto"/>
      </w:pPr>
      <w:r>
        <w:separator/>
      </w:r>
    </w:p>
  </w:footnote>
  <w:footnote w:type="continuationSeparator" w:id="0">
    <w:p w14:paraId="46D7698E" w14:textId="77777777" w:rsidR="0054220F" w:rsidRDefault="0054220F" w:rsidP="0046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D53B" w14:textId="71D4847F" w:rsidR="004609F5" w:rsidRPr="00823800" w:rsidRDefault="004609F5">
    <w:pPr>
      <w:pStyle w:val="Sidehoved"/>
      <w:rPr>
        <w:rFonts w:ascii="Open Sans" w:hAnsi="Open Sans" w:cs="Open Sans"/>
        <w:sz w:val="18"/>
        <w:szCs w:val="18"/>
      </w:rPr>
    </w:pPr>
    <w:r w:rsidRPr="00823800">
      <w:rPr>
        <w:rFonts w:ascii="Open Sans" w:hAnsi="Open Sans" w:cs="Open Sans"/>
        <w:sz w:val="18"/>
        <w:szCs w:val="18"/>
      </w:rPr>
      <w:t>RMA Do</w:t>
    </w:r>
    <w:r w:rsidR="004C08B3" w:rsidRPr="00823800">
      <w:rPr>
        <w:rFonts w:ascii="Open Sans" w:hAnsi="Open Sans" w:cs="Open Sans"/>
        <w:sz w:val="18"/>
        <w:szCs w:val="18"/>
      </w:rPr>
      <w:t>k</w:t>
    </w:r>
    <w:r w:rsidRPr="00823800">
      <w:rPr>
        <w:rFonts w:ascii="Open Sans" w:hAnsi="Open Sans" w:cs="Open Sans"/>
        <w:sz w:val="18"/>
        <w:szCs w:val="18"/>
      </w:rPr>
      <w:t>ument</w:t>
    </w:r>
    <w:r w:rsidRPr="00823800">
      <w:rPr>
        <w:rFonts w:ascii="Open Sans" w:hAnsi="Open Sans" w:cs="Open Sans"/>
        <w:sz w:val="18"/>
        <w:szCs w:val="18"/>
      </w:rPr>
      <w:tab/>
    </w:r>
    <w:r w:rsidRPr="00823800">
      <w:rPr>
        <w:rFonts w:ascii="Open Sans" w:hAnsi="Open Sans" w:cs="Open Sans"/>
        <w:sz w:val="18"/>
        <w:szCs w:val="18"/>
      </w:rPr>
      <w:tab/>
    </w:r>
    <w:r w:rsidRPr="00823800">
      <w:rPr>
        <w:rFonts w:ascii="Open Sans" w:hAnsi="Open Sans" w:cs="Open Sans"/>
        <w:sz w:val="18"/>
        <w:szCs w:val="18"/>
      </w:rPr>
      <w:tab/>
    </w:r>
    <w:r w:rsidRPr="00823800">
      <w:rPr>
        <w:rFonts w:ascii="Open Sans" w:hAnsi="Open Sans" w:cs="Open Sans"/>
        <w:sz w:val="18"/>
        <w:szCs w:val="18"/>
      </w:rPr>
      <w:tab/>
      <w:t>WERD ApS</w:t>
    </w:r>
    <w:r w:rsidRPr="00823800">
      <w:rPr>
        <w:rFonts w:ascii="Open Sans" w:hAnsi="Open Sans" w:cs="Open Sans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D6A"/>
    <w:multiLevelType w:val="hybridMultilevel"/>
    <w:tmpl w:val="95E882F2"/>
    <w:lvl w:ilvl="0" w:tplc="9FC60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2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5"/>
    <w:rsid w:val="0001496D"/>
    <w:rsid w:val="001C7046"/>
    <w:rsid w:val="001F5DD7"/>
    <w:rsid w:val="001F5F13"/>
    <w:rsid w:val="00201879"/>
    <w:rsid w:val="0021589D"/>
    <w:rsid w:val="00224D55"/>
    <w:rsid w:val="002F7636"/>
    <w:rsid w:val="004609F5"/>
    <w:rsid w:val="004B744D"/>
    <w:rsid w:val="004C08B3"/>
    <w:rsid w:val="004F3CFC"/>
    <w:rsid w:val="005006F6"/>
    <w:rsid w:val="0054220F"/>
    <w:rsid w:val="00562D3A"/>
    <w:rsid w:val="00573823"/>
    <w:rsid w:val="005E415D"/>
    <w:rsid w:val="00805FBF"/>
    <w:rsid w:val="00815144"/>
    <w:rsid w:val="00823800"/>
    <w:rsid w:val="008B5BEE"/>
    <w:rsid w:val="009807F1"/>
    <w:rsid w:val="009A6A3D"/>
    <w:rsid w:val="009C5641"/>
    <w:rsid w:val="00AC4A76"/>
    <w:rsid w:val="00AD6861"/>
    <w:rsid w:val="00B84A71"/>
    <w:rsid w:val="00BB3EDE"/>
    <w:rsid w:val="00BF2075"/>
    <w:rsid w:val="00BF7721"/>
    <w:rsid w:val="00C17647"/>
    <w:rsid w:val="00C74D98"/>
    <w:rsid w:val="00C838CA"/>
    <w:rsid w:val="00CB24D7"/>
    <w:rsid w:val="00D37BC7"/>
    <w:rsid w:val="00D66953"/>
    <w:rsid w:val="00DF0531"/>
    <w:rsid w:val="00DF31E4"/>
    <w:rsid w:val="00E273F0"/>
    <w:rsid w:val="00F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B3902"/>
  <w15:chartTrackingRefBased/>
  <w15:docId w15:val="{B47F0952-EC0F-4982-B3F2-852769B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0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09F5"/>
  </w:style>
  <w:style w:type="paragraph" w:styleId="Sidefod">
    <w:name w:val="footer"/>
    <w:basedOn w:val="Normal"/>
    <w:link w:val="SidefodTegn"/>
    <w:uiPriority w:val="99"/>
    <w:unhideWhenUsed/>
    <w:rsid w:val="00460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09F5"/>
  </w:style>
  <w:style w:type="paragraph" w:styleId="Listeafsnit">
    <w:name w:val="List Paragraph"/>
    <w:basedOn w:val="Normal"/>
    <w:uiPriority w:val="34"/>
    <w:qFormat/>
    <w:rsid w:val="00AC4A76"/>
    <w:pPr>
      <w:ind w:left="720"/>
      <w:contextualSpacing/>
    </w:pPr>
  </w:style>
  <w:style w:type="table" w:styleId="Tabel-Gitter">
    <w:name w:val="Table Grid"/>
    <w:basedOn w:val="Tabel-Normal"/>
    <w:uiPriority w:val="39"/>
    <w:rsid w:val="00D6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Kappel Jensen - WERD</dc:creator>
  <cp:keywords/>
  <dc:description/>
  <cp:lastModifiedBy>Jill Thejlman Enquist - WERD</cp:lastModifiedBy>
  <cp:revision>5</cp:revision>
  <dcterms:created xsi:type="dcterms:W3CDTF">2023-03-28T08:01:00Z</dcterms:created>
  <dcterms:modified xsi:type="dcterms:W3CDTF">2023-03-28T08:47:00Z</dcterms:modified>
</cp:coreProperties>
</file>